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DF87" w14:textId="6DF499F5" w:rsidR="00491B10" w:rsidRPr="00E06E60" w:rsidRDefault="00AC3228" w:rsidP="00491B10">
      <w:pPr>
        <w:pStyle w:val="Bezmezer"/>
        <w:jc w:val="center"/>
        <w:rPr>
          <w:rFonts w:ascii="Century Gothic" w:hAnsi="Century Gothic" w:cs="Arial"/>
          <w:b/>
        </w:rPr>
      </w:pPr>
      <w:r w:rsidRPr="00E06E60">
        <w:rPr>
          <w:rFonts w:ascii="Century Gothic" w:hAnsi="Century Gothic" w:cs="Arial"/>
          <w:b/>
        </w:rPr>
        <w:t>Smlouva o poskytování služeb Platebního portálu</w:t>
      </w:r>
      <w:r w:rsidR="00D82921" w:rsidRPr="00E06E60">
        <w:rPr>
          <w:rFonts w:ascii="Century Gothic" w:hAnsi="Century Gothic" w:cs="Arial"/>
          <w:b/>
        </w:rPr>
        <w:t xml:space="preserve"> Ústeckého kraje</w:t>
      </w:r>
    </w:p>
    <w:p w14:paraId="5F176ADD" w14:textId="77777777" w:rsidR="00CC1173" w:rsidRPr="00AC3228" w:rsidRDefault="00CC1173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2145BCDE" w14:textId="77777777" w:rsidR="00E53B4C" w:rsidRPr="00AC3228" w:rsidRDefault="00E53B4C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0896C770" w14:textId="320B2C80" w:rsidR="00491B10" w:rsidRPr="00AC3228" w:rsidRDefault="00AC3228" w:rsidP="00491B10">
      <w:pPr>
        <w:pStyle w:val="Bezmezer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AC3228">
        <w:rPr>
          <w:rFonts w:ascii="Century Gothic" w:hAnsi="Century Gothic" w:cs="Arial"/>
          <w:b/>
          <w:bCs/>
          <w:sz w:val="20"/>
          <w:szCs w:val="20"/>
        </w:rPr>
        <w:t>Provozovatel Portálu:</w:t>
      </w:r>
    </w:p>
    <w:p w14:paraId="31BDA9C9" w14:textId="77777777" w:rsidR="00C819BE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 xml:space="preserve">Ústecký kraj </w:t>
      </w:r>
    </w:p>
    <w:p w14:paraId="43B72955" w14:textId="3A0CC905" w:rsidR="00AC3228" w:rsidRPr="00AC3228" w:rsidRDefault="00C819BE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S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e sídlem</w:t>
      </w:r>
      <w:r>
        <w:rPr>
          <w:rFonts w:ascii="Century Gothic" w:hAnsi="Century Gothic" w:cs="Arial"/>
          <w:bCs/>
          <w:sz w:val="20"/>
          <w:szCs w:val="20"/>
        </w:rPr>
        <w:t>: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 xml:space="preserve"> Velká Hradební 3118/48</w:t>
      </w:r>
      <w:r w:rsidR="0099421D">
        <w:rPr>
          <w:rFonts w:ascii="Century Gothic" w:hAnsi="Century Gothic" w:cs="Arial"/>
          <w:bCs/>
          <w:sz w:val="20"/>
          <w:szCs w:val="20"/>
        </w:rPr>
        <w:t>,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 xml:space="preserve"> 400 01 </w:t>
      </w:r>
      <w:r w:rsidR="00E0186E" w:rsidRPr="00AC3228">
        <w:rPr>
          <w:rFonts w:ascii="Century Gothic" w:hAnsi="Century Gothic" w:cs="Arial"/>
          <w:bCs/>
          <w:sz w:val="20"/>
          <w:szCs w:val="20"/>
        </w:rPr>
        <w:t>Ústí nad Labem</w:t>
      </w:r>
    </w:p>
    <w:p w14:paraId="64B9786B" w14:textId="77777777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IČ:</w:t>
      </w:r>
      <w:r w:rsidRPr="00AC3228">
        <w:rPr>
          <w:rFonts w:ascii="Century Gothic" w:hAnsi="Century Gothic"/>
          <w:bCs/>
          <w:sz w:val="20"/>
          <w:szCs w:val="20"/>
        </w:rPr>
        <w:t xml:space="preserve"> </w:t>
      </w:r>
      <w:r w:rsidRPr="00AC3228">
        <w:rPr>
          <w:rFonts w:ascii="Century Gothic" w:hAnsi="Century Gothic" w:cs="Arial"/>
          <w:bCs/>
          <w:sz w:val="20"/>
          <w:szCs w:val="20"/>
        </w:rPr>
        <w:t>70892156</w:t>
      </w:r>
    </w:p>
    <w:p w14:paraId="57BB5B4F" w14:textId="352387B2" w:rsidR="00D27750" w:rsidRDefault="00D27750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Zastoupený: </w:t>
      </w:r>
      <w:r w:rsidR="00A31CE4" w:rsidRPr="00A31CE4">
        <w:rPr>
          <w:rFonts w:ascii="Century Gothic" w:hAnsi="Century Gothic" w:cs="Arial"/>
          <w:bCs/>
          <w:sz w:val="20"/>
          <w:szCs w:val="20"/>
        </w:rPr>
        <w:t>Mgr. Richardem Brabcem, hejtmanem</w:t>
      </w:r>
    </w:p>
    <w:p w14:paraId="3A4D9935" w14:textId="2D0C9BA2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Zástupce pro věcná jednání: Ing. Pavla Šimáková, vedoucí ekonomického odboru</w:t>
      </w:r>
    </w:p>
    <w:p w14:paraId="4DFB5527" w14:textId="7AC50AFB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(dále jen „Provozovatel“)</w:t>
      </w:r>
    </w:p>
    <w:p w14:paraId="47A922A0" w14:textId="77777777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518A9A3B" w14:textId="2AD4DF07" w:rsidR="00AC3228" w:rsidRPr="00AC3228" w:rsidRDefault="00AC3228" w:rsidP="00AC3228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a</w:t>
      </w:r>
    </w:p>
    <w:p w14:paraId="25523CFB" w14:textId="77777777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27C1432D" w14:textId="77777777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/>
          <w:sz w:val="20"/>
          <w:szCs w:val="20"/>
        </w:rPr>
      </w:pPr>
      <w:r w:rsidRPr="00AC3228">
        <w:rPr>
          <w:rFonts w:ascii="Century Gothic" w:hAnsi="Century Gothic" w:cs="Arial"/>
          <w:b/>
          <w:sz w:val="20"/>
          <w:szCs w:val="20"/>
        </w:rPr>
        <w:t>Partner Portálu:</w:t>
      </w:r>
    </w:p>
    <w:p w14:paraId="23FB9A1B" w14:textId="77777777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…</w:t>
      </w:r>
    </w:p>
    <w:p w14:paraId="1480E1A0" w14:textId="75D982E1" w:rsidR="00AC3228" w:rsidRPr="00AC3228" w:rsidRDefault="00E53B4C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S</w:t>
      </w:r>
      <w:r w:rsidR="00D74F59" w:rsidRPr="00AC3228">
        <w:rPr>
          <w:rFonts w:ascii="Century Gothic" w:hAnsi="Century Gothic" w:cs="Arial"/>
          <w:bCs/>
          <w:sz w:val="20"/>
          <w:szCs w:val="20"/>
        </w:rPr>
        <w:t>e sídlem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:</w:t>
      </w:r>
    </w:p>
    <w:p w14:paraId="5C285751" w14:textId="0DA5403D" w:rsidR="00491B10" w:rsidRPr="00AC3228" w:rsidRDefault="00D74F59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IČ</w:t>
      </w:r>
      <w:r w:rsidR="00CC1173" w:rsidRPr="00AC3228">
        <w:rPr>
          <w:rFonts w:ascii="Century Gothic" w:hAnsi="Century Gothic" w:cs="Arial"/>
          <w:bCs/>
          <w:sz w:val="20"/>
          <w:szCs w:val="20"/>
        </w:rPr>
        <w:t>:</w:t>
      </w:r>
    </w:p>
    <w:p w14:paraId="298A1C88" w14:textId="72672888" w:rsidR="00AC3228" w:rsidRPr="00AC3228" w:rsidRDefault="00AC3228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DS:</w:t>
      </w:r>
    </w:p>
    <w:p w14:paraId="5A2C811A" w14:textId="57B3650C" w:rsidR="00405D37" w:rsidRPr="00AC3228" w:rsidRDefault="00405D37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Z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a</w:t>
      </w:r>
      <w:r w:rsidRPr="00AC3228">
        <w:rPr>
          <w:rFonts w:ascii="Century Gothic" w:hAnsi="Century Gothic" w:cs="Arial"/>
          <w:bCs/>
          <w:sz w:val="20"/>
          <w:szCs w:val="20"/>
        </w:rPr>
        <w:t>st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oupený:</w:t>
      </w:r>
    </w:p>
    <w:p w14:paraId="12AAB5DD" w14:textId="2F071A37" w:rsidR="00491B10" w:rsidRPr="00AC3228" w:rsidRDefault="00CC1173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 w:rsidRPr="00AC3228">
        <w:rPr>
          <w:rFonts w:ascii="Century Gothic" w:hAnsi="Century Gothic" w:cs="Arial"/>
          <w:bCs/>
          <w:sz w:val="20"/>
          <w:szCs w:val="20"/>
        </w:rPr>
        <w:t>(dále jen „</w:t>
      </w:r>
      <w:r w:rsidR="001D6371" w:rsidRPr="00AC3228">
        <w:rPr>
          <w:rFonts w:ascii="Century Gothic" w:hAnsi="Century Gothic" w:cs="Arial"/>
          <w:bCs/>
          <w:sz w:val="20"/>
          <w:szCs w:val="20"/>
        </w:rPr>
        <w:t>P</w:t>
      </w:r>
      <w:r w:rsidR="00AC3228" w:rsidRPr="00AC3228">
        <w:rPr>
          <w:rFonts w:ascii="Century Gothic" w:hAnsi="Century Gothic" w:cs="Arial"/>
          <w:bCs/>
          <w:sz w:val="20"/>
          <w:szCs w:val="20"/>
        </w:rPr>
        <w:t>artner</w:t>
      </w:r>
      <w:r w:rsidR="00491B10" w:rsidRPr="00AC3228">
        <w:rPr>
          <w:rFonts w:ascii="Century Gothic" w:hAnsi="Century Gothic" w:cs="Arial"/>
          <w:bCs/>
          <w:sz w:val="20"/>
          <w:szCs w:val="20"/>
        </w:rPr>
        <w:t>“)</w:t>
      </w:r>
    </w:p>
    <w:p w14:paraId="41431505" w14:textId="77777777" w:rsidR="00491B10" w:rsidRDefault="00491B10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4BFEAAE0" w14:textId="56FCB557" w:rsidR="006D5ECF" w:rsidRPr="006D5ECF" w:rsidRDefault="008A4BE7" w:rsidP="006D5ECF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uzavírají tuto Smlouvu o poskytování služeb Platebního portálu </w:t>
      </w:r>
      <w:r w:rsidR="00D82921">
        <w:rPr>
          <w:rFonts w:ascii="Century Gothic" w:hAnsi="Century Gothic" w:cs="Arial"/>
          <w:bCs/>
          <w:sz w:val="20"/>
          <w:szCs w:val="20"/>
        </w:rPr>
        <w:t xml:space="preserve">Ústeckého kraje </w:t>
      </w:r>
      <w:r>
        <w:rPr>
          <w:rFonts w:ascii="Century Gothic" w:hAnsi="Century Gothic" w:cs="Arial"/>
          <w:bCs/>
          <w:sz w:val="20"/>
          <w:szCs w:val="20"/>
        </w:rPr>
        <w:t>(</w:t>
      </w:r>
      <w:r w:rsidR="006D5ECF" w:rsidRPr="006D5ECF">
        <w:rPr>
          <w:rFonts w:ascii="Century Gothic" w:hAnsi="Century Gothic" w:cs="Arial"/>
          <w:bCs/>
          <w:sz w:val="20"/>
          <w:szCs w:val="20"/>
        </w:rPr>
        <w:t>dále jen „smlouva“</w:t>
      </w:r>
      <w:r>
        <w:rPr>
          <w:rFonts w:ascii="Century Gothic" w:hAnsi="Century Gothic" w:cs="Arial"/>
          <w:bCs/>
          <w:sz w:val="20"/>
          <w:szCs w:val="20"/>
        </w:rPr>
        <w:t>).</w:t>
      </w:r>
    </w:p>
    <w:p w14:paraId="0FC67838" w14:textId="77777777" w:rsidR="006D5ECF" w:rsidRPr="00AC3228" w:rsidRDefault="006D5ECF" w:rsidP="00491B10">
      <w:pPr>
        <w:pStyle w:val="Bezmezer"/>
        <w:jc w:val="both"/>
        <w:rPr>
          <w:rFonts w:ascii="Century Gothic" w:hAnsi="Century Gothic" w:cs="Arial"/>
          <w:bCs/>
          <w:sz w:val="20"/>
          <w:szCs w:val="20"/>
        </w:rPr>
      </w:pPr>
    </w:p>
    <w:p w14:paraId="1ED76B53" w14:textId="5B547841" w:rsidR="00491B10" w:rsidRPr="00AC3228" w:rsidRDefault="00AC3228" w:rsidP="00491B10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C3228">
        <w:rPr>
          <w:rFonts w:ascii="Century Gothic" w:hAnsi="Century Gothic" w:cs="Arial"/>
          <w:b/>
          <w:bCs/>
          <w:sz w:val="20"/>
          <w:szCs w:val="20"/>
        </w:rPr>
        <w:t>Čl</w:t>
      </w:r>
      <w:r w:rsidR="00491B10" w:rsidRPr="00AC3228">
        <w:rPr>
          <w:rFonts w:ascii="Century Gothic" w:hAnsi="Century Gothic" w:cs="Arial"/>
          <w:b/>
          <w:bCs/>
          <w:sz w:val="20"/>
          <w:szCs w:val="20"/>
        </w:rPr>
        <w:t>.</w:t>
      </w:r>
      <w:r w:rsidRPr="00AC3228">
        <w:rPr>
          <w:rFonts w:ascii="Century Gothic" w:hAnsi="Century Gothic" w:cs="Arial"/>
          <w:b/>
          <w:bCs/>
          <w:sz w:val="20"/>
          <w:szCs w:val="20"/>
        </w:rPr>
        <w:t xml:space="preserve"> I</w:t>
      </w:r>
    </w:p>
    <w:p w14:paraId="77CF482D" w14:textId="77777777" w:rsidR="007E08E1" w:rsidRPr="00AC3228" w:rsidRDefault="007E08E1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4722D395" w14:textId="019E101F" w:rsidR="00AC3228" w:rsidRDefault="0050309B" w:rsidP="00AC3228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  <w:r w:rsidRPr="00AC3228">
        <w:rPr>
          <w:rFonts w:ascii="Century Gothic" w:hAnsi="Century Gothic" w:cs="Arial"/>
          <w:sz w:val="20"/>
          <w:szCs w:val="20"/>
        </w:rPr>
        <w:t>P</w:t>
      </w:r>
      <w:r w:rsidR="00AC3228">
        <w:rPr>
          <w:rFonts w:ascii="Century Gothic" w:hAnsi="Century Gothic" w:cs="Arial"/>
          <w:sz w:val="20"/>
          <w:szCs w:val="20"/>
        </w:rPr>
        <w:t xml:space="preserve">latebním portálem Ústeckého kraje (dále </w:t>
      </w:r>
      <w:r w:rsidR="00CC0D21">
        <w:rPr>
          <w:rFonts w:ascii="Century Gothic" w:hAnsi="Century Gothic" w:cs="Arial"/>
          <w:sz w:val="20"/>
          <w:szCs w:val="20"/>
        </w:rPr>
        <w:t xml:space="preserve">též </w:t>
      </w:r>
      <w:r w:rsidR="00AC3228">
        <w:rPr>
          <w:rFonts w:ascii="Century Gothic" w:hAnsi="Century Gothic" w:cs="Arial"/>
          <w:sz w:val="20"/>
          <w:szCs w:val="20"/>
        </w:rPr>
        <w:t xml:space="preserve">„Portál“) se dle této </w:t>
      </w:r>
      <w:r w:rsidR="006D5ECF">
        <w:rPr>
          <w:rFonts w:ascii="Century Gothic" w:hAnsi="Century Gothic" w:cs="Arial"/>
          <w:sz w:val="20"/>
          <w:szCs w:val="20"/>
        </w:rPr>
        <w:t>s</w:t>
      </w:r>
      <w:r w:rsidR="00AC3228">
        <w:rPr>
          <w:rFonts w:ascii="Century Gothic" w:hAnsi="Century Gothic" w:cs="Arial"/>
          <w:sz w:val="20"/>
          <w:szCs w:val="20"/>
        </w:rPr>
        <w:t>mlouvy rozumí IT řešení provozované na webové adrese „platby.</w:t>
      </w:r>
      <w:r w:rsidR="001A499D">
        <w:rPr>
          <w:rFonts w:ascii="Century Gothic" w:hAnsi="Century Gothic" w:cs="Arial"/>
          <w:sz w:val="20"/>
          <w:szCs w:val="20"/>
        </w:rPr>
        <w:t>kr</w:t>
      </w:r>
      <w:r w:rsidR="00AC3228">
        <w:rPr>
          <w:rFonts w:ascii="Century Gothic" w:hAnsi="Century Gothic" w:cs="Arial"/>
          <w:sz w:val="20"/>
          <w:szCs w:val="20"/>
        </w:rPr>
        <w:t>-</w:t>
      </w:r>
      <w:r w:rsidR="001A499D">
        <w:rPr>
          <w:rFonts w:ascii="Century Gothic" w:hAnsi="Century Gothic" w:cs="Arial"/>
          <w:sz w:val="20"/>
          <w:szCs w:val="20"/>
        </w:rPr>
        <w:t>ustecky</w:t>
      </w:r>
      <w:r w:rsidR="00AC3228">
        <w:rPr>
          <w:rFonts w:ascii="Century Gothic" w:hAnsi="Century Gothic" w:cs="Arial"/>
          <w:sz w:val="20"/>
          <w:szCs w:val="20"/>
        </w:rPr>
        <w:t xml:space="preserve">.cz“, které umožňuje klientům (občanům) realizovat elektronickou cestou </w:t>
      </w:r>
      <w:r w:rsidR="00AC3620">
        <w:rPr>
          <w:rFonts w:ascii="Century Gothic" w:hAnsi="Century Gothic" w:cs="Arial"/>
          <w:sz w:val="20"/>
          <w:szCs w:val="20"/>
        </w:rPr>
        <w:t>p</w:t>
      </w:r>
      <w:r w:rsidR="00AC3228">
        <w:rPr>
          <w:rFonts w:ascii="Century Gothic" w:hAnsi="Century Gothic" w:cs="Arial"/>
          <w:sz w:val="20"/>
          <w:szCs w:val="20"/>
        </w:rPr>
        <w:t>latby Partnerům (obcím a dalším organizacím) za vybrané produkty (zejména občanské služby). Portál je provozován jako nekomerční veřejná služba Ústeckého kraje.</w:t>
      </w:r>
    </w:p>
    <w:p w14:paraId="6F945C0E" w14:textId="77777777" w:rsidR="006D5ECF" w:rsidRDefault="006D5ECF" w:rsidP="00AC3228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72E64E52" w14:textId="2E734DAC" w:rsidR="006D5ECF" w:rsidRPr="006D5ECF" w:rsidRDefault="006D5ECF" w:rsidP="006D5ECF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D5ECF">
        <w:rPr>
          <w:rFonts w:ascii="Century Gothic" w:hAnsi="Century Gothic" w:cs="Arial"/>
          <w:b/>
          <w:bCs/>
          <w:sz w:val="20"/>
          <w:szCs w:val="20"/>
        </w:rPr>
        <w:t>Čl. II</w:t>
      </w:r>
    </w:p>
    <w:p w14:paraId="633613EF" w14:textId="18779B0D" w:rsidR="001D0572" w:rsidRPr="00AC3228" w:rsidRDefault="001D0572" w:rsidP="00AC3228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09096981" w14:textId="19E1C162" w:rsidR="000A026A" w:rsidRDefault="006D5ECF" w:rsidP="006D5ECF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Ústecký kraj jako Provozovatel a výše uvedený Partner, uzavírají tuto smlouvu, na jejímž základě bude Partnerovi </w:t>
      </w:r>
      <w:r w:rsidR="00A80DC9">
        <w:rPr>
          <w:rFonts w:ascii="Century Gothic" w:hAnsi="Century Gothic" w:cs="Arial"/>
          <w:sz w:val="20"/>
          <w:szCs w:val="20"/>
        </w:rPr>
        <w:t>umožněno používat Portál za účelem poskytování nabídky jeho Produktů zejména občanům Ústeckého kraje, kteří mohou Portál použít k jejich úhradě elektronickou cestou.</w:t>
      </w:r>
    </w:p>
    <w:p w14:paraId="2BA81D91" w14:textId="77777777" w:rsidR="00A80DC9" w:rsidRDefault="00A80DC9" w:rsidP="006D5ECF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1C898B3C" w14:textId="00DB8AFD" w:rsidR="00A80DC9" w:rsidRPr="00A80DC9" w:rsidRDefault="00A80DC9" w:rsidP="00A80DC9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80DC9">
        <w:rPr>
          <w:rFonts w:ascii="Century Gothic" w:hAnsi="Century Gothic" w:cs="Arial"/>
          <w:b/>
          <w:bCs/>
          <w:sz w:val="20"/>
          <w:szCs w:val="20"/>
        </w:rPr>
        <w:t>Čl. III</w:t>
      </w:r>
    </w:p>
    <w:p w14:paraId="66AF5F1E" w14:textId="77777777" w:rsidR="00A80DC9" w:rsidRPr="00AC3228" w:rsidRDefault="00A80DC9" w:rsidP="00A80DC9">
      <w:pPr>
        <w:pStyle w:val="Bezmezer"/>
        <w:rPr>
          <w:rFonts w:ascii="Century Gothic" w:hAnsi="Century Gothic" w:cs="Arial"/>
          <w:sz w:val="20"/>
          <w:szCs w:val="20"/>
        </w:rPr>
      </w:pPr>
    </w:p>
    <w:p w14:paraId="4A25C258" w14:textId="7EB62D9C" w:rsidR="00D82921" w:rsidRPr="00AC3228" w:rsidRDefault="00A80DC9" w:rsidP="002023A0">
      <w:pPr>
        <w:pStyle w:val="Bezmezer"/>
        <w:numPr>
          <w:ilvl w:val="0"/>
          <w:numId w:val="18"/>
        </w:numPr>
        <w:ind w:left="28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Tato smlouva je nutnou podmínkou </w:t>
      </w:r>
      <w:r w:rsidR="00AC3620">
        <w:rPr>
          <w:rFonts w:ascii="Century Gothic" w:hAnsi="Century Gothic" w:cs="Arial"/>
          <w:sz w:val="20"/>
          <w:szCs w:val="20"/>
        </w:rPr>
        <w:t xml:space="preserve">k </w:t>
      </w:r>
      <w:r>
        <w:rPr>
          <w:rFonts w:ascii="Century Gothic" w:hAnsi="Century Gothic" w:cs="Arial"/>
          <w:sz w:val="20"/>
          <w:szCs w:val="20"/>
        </w:rPr>
        <w:t>užívání služeb Portálu Partnerem</w:t>
      </w:r>
      <w:r w:rsidR="002023A0">
        <w:rPr>
          <w:rFonts w:ascii="Century Gothic" w:hAnsi="Century Gothic" w:cs="Arial"/>
          <w:sz w:val="20"/>
          <w:szCs w:val="20"/>
        </w:rPr>
        <w:t xml:space="preserve">, a její </w:t>
      </w:r>
      <w:r w:rsidR="00D82921">
        <w:rPr>
          <w:rFonts w:ascii="Century Gothic" w:hAnsi="Century Gothic" w:cs="Arial"/>
          <w:sz w:val="20"/>
          <w:szCs w:val="20"/>
        </w:rPr>
        <w:t xml:space="preserve">znění bylo </w:t>
      </w:r>
      <w:r w:rsidR="002023A0">
        <w:rPr>
          <w:rFonts w:ascii="Century Gothic" w:hAnsi="Century Gothic" w:cs="Arial"/>
          <w:sz w:val="20"/>
          <w:szCs w:val="20"/>
        </w:rPr>
        <w:t>schváleno</w:t>
      </w:r>
      <w:r w:rsidR="00D82921">
        <w:rPr>
          <w:rFonts w:ascii="Century Gothic" w:hAnsi="Century Gothic" w:cs="Arial"/>
          <w:sz w:val="20"/>
          <w:szCs w:val="20"/>
        </w:rPr>
        <w:t xml:space="preserve"> Radou Ústeckého kraje dne 09.07.2025 usnesením č. </w:t>
      </w:r>
      <w:r w:rsidR="00732781">
        <w:rPr>
          <w:rFonts w:ascii="Century Gothic" w:hAnsi="Century Gothic" w:cs="Arial"/>
          <w:sz w:val="20"/>
          <w:szCs w:val="20"/>
        </w:rPr>
        <w:t>186/18R/2025.</w:t>
      </w:r>
    </w:p>
    <w:p w14:paraId="173ED9AF" w14:textId="259D7400" w:rsidR="00491B10" w:rsidRPr="00AC3228" w:rsidRDefault="00491B10" w:rsidP="002023A0">
      <w:pPr>
        <w:pStyle w:val="Bezmezer"/>
        <w:ind w:left="284"/>
        <w:jc w:val="both"/>
        <w:rPr>
          <w:rFonts w:ascii="Century Gothic" w:hAnsi="Century Gothic" w:cs="Arial"/>
          <w:sz w:val="20"/>
          <w:szCs w:val="20"/>
        </w:rPr>
      </w:pPr>
    </w:p>
    <w:p w14:paraId="39BDAC91" w14:textId="43C7A147" w:rsidR="0018053A" w:rsidRPr="00AC3228" w:rsidRDefault="00A80DC9" w:rsidP="002023A0">
      <w:pPr>
        <w:pStyle w:val="Bezmezer"/>
        <w:numPr>
          <w:ilvl w:val="0"/>
          <w:numId w:val="18"/>
        </w:numPr>
        <w:ind w:left="28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Partner prohlašuje, že číslo jeho bankovního účtu/účtů pro příchozí platby za nabízené Produkty, je</w:t>
      </w:r>
      <w:r w:rsidR="00D1500F">
        <w:rPr>
          <w:rFonts w:ascii="Century Gothic" w:hAnsi="Century Gothic" w:cs="Arial"/>
          <w:sz w:val="20"/>
          <w:szCs w:val="20"/>
        </w:rPr>
        <w:t>/jsou</w:t>
      </w:r>
      <w:r>
        <w:rPr>
          <w:rFonts w:ascii="Century Gothic" w:hAnsi="Century Gothic" w:cs="Arial"/>
          <w:sz w:val="20"/>
          <w:szCs w:val="20"/>
        </w:rPr>
        <w:t>:</w:t>
      </w:r>
      <w:r w:rsidR="001034CE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…</w:t>
      </w:r>
      <w:r w:rsidR="001034CE">
        <w:rPr>
          <w:rFonts w:ascii="Century Gothic" w:hAnsi="Century Gothic" w:cs="Arial"/>
          <w:sz w:val="20"/>
          <w:szCs w:val="20"/>
        </w:rPr>
        <w:t>…….</w:t>
      </w:r>
      <w:r>
        <w:rPr>
          <w:rFonts w:ascii="Century Gothic" w:hAnsi="Century Gothic" w:cs="Arial"/>
          <w:sz w:val="20"/>
          <w:szCs w:val="20"/>
        </w:rPr>
        <w:t>.</w:t>
      </w:r>
      <w:r w:rsidR="0018053A" w:rsidRPr="00AC3228">
        <w:rPr>
          <w:rFonts w:ascii="Century Gothic" w:hAnsi="Century Gothic" w:cs="Arial"/>
          <w:sz w:val="20"/>
          <w:szCs w:val="20"/>
        </w:rPr>
        <w:t>.</w:t>
      </w:r>
    </w:p>
    <w:p w14:paraId="02304C0B" w14:textId="77777777" w:rsidR="00A80DC9" w:rsidRDefault="00A80DC9" w:rsidP="002023A0">
      <w:pPr>
        <w:pStyle w:val="Bezmezer"/>
        <w:ind w:left="284"/>
        <w:jc w:val="both"/>
        <w:rPr>
          <w:rFonts w:ascii="Century Gothic" w:hAnsi="Century Gothic" w:cs="Arial"/>
          <w:sz w:val="20"/>
          <w:szCs w:val="20"/>
        </w:rPr>
      </w:pPr>
    </w:p>
    <w:p w14:paraId="421D806E" w14:textId="61362CB0" w:rsidR="00DD5D05" w:rsidRDefault="00A80DC9" w:rsidP="002023A0">
      <w:pPr>
        <w:pStyle w:val="Bezmezer"/>
        <w:numPr>
          <w:ilvl w:val="0"/>
          <w:numId w:val="18"/>
        </w:numPr>
        <w:ind w:left="28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Partner je povinen každou změnu čísla svého bankovního účtu/účtů neprodleně ohlásit Provozovateli</w:t>
      </w:r>
      <w:r w:rsidR="00D50BD4" w:rsidRPr="00AC3228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Číslo bankovního účtu/účtů Partnera pro příchozí platby za nabízené Produkty je možné změnit výhradně písemným dodatkem k této smlouvě.</w:t>
      </w:r>
    </w:p>
    <w:p w14:paraId="0DC759B3" w14:textId="77777777" w:rsidR="00D1500F" w:rsidRPr="00AC3228" w:rsidRDefault="00D1500F" w:rsidP="00D1500F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3723C6B5" w14:textId="390A31DC" w:rsidR="00DC2CCA" w:rsidRPr="00A80DC9" w:rsidRDefault="00A80DC9" w:rsidP="00DC2CCA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80DC9">
        <w:rPr>
          <w:rFonts w:ascii="Century Gothic" w:hAnsi="Century Gothic" w:cs="Arial"/>
          <w:b/>
          <w:bCs/>
          <w:sz w:val="20"/>
          <w:szCs w:val="20"/>
        </w:rPr>
        <w:t xml:space="preserve">Čl. </w:t>
      </w:r>
      <w:r w:rsidR="00DC2CCA" w:rsidRPr="00A80DC9">
        <w:rPr>
          <w:rFonts w:ascii="Century Gothic" w:hAnsi="Century Gothic" w:cs="Arial"/>
          <w:b/>
          <w:bCs/>
          <w:sz w:val="20"/>
          <w:szCs w:val="20"/>
        </w:rPr>
        <w:t>I</w:t>
      </w:r>
      <w:r w:rsidRPr="00A80DC9">
        <w:rPr>
          <w:rFonts w:ascii="Century Gothic" w:hAnsi="Century Gothic" w:cs="Arial"/>
          <w:b/>
          <w:bCs/>
          <w:sz w:val="20"/>
          <w:szCs w:val="20"/>
        </w:rPr>
        <w:t>V</w:t>
      </w:r>
    </w:p>
    <w:p w14:paraId="33A5143A" w14:textId="77777777" w:rsidR="00F60320" w:rsidRPr="00AC3228" w:rsidRDefault="00F60320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59364C38" w14:textId="323CE050" w:rsidR="001154A4" w:rsidRDefault="00FC77FE" w:rsidP="001154A4">
      <w:pPr>
        <w:pStyle w:val="Bezmezer"/>
        <w:numPr>
          <w:ilvl w:val="0"/>
          <w:numId w:val="13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1154A4">
        <w:rPr>
          <w:rFonts w:ascii="Century Gothic" w:hAnsi="Century Gothic" w:cs="Arial"/>
          <w:sz w:val="20"/>
          <w:szCs w:val="20"/>
        </w:rPr>
        <w:t>P</w:t>
      </w:r>
      <w:r w:rsidR="00A80DC9" w:rsidRPr="001154A4">
        <w:rPr>
          <w:rFonts w:ascii="Century Gothic" w:hAnsi="Century Gothic" w:cs="Arial"/>
          <w:sz w:val="20"/>
          <w:szCs w:val="20"/>
        </w:rPr>
        <w:t xml:space="preserve">artner je v průběhu provozování Portálu povinen plně dodržovat všechny </w:t>
      </w:r>
      <w:r w:rsidR="000F0413">
        <w:rPr>
          <w:rFonts w:ascii="Century Gothic" w:hAnsi="Century Gothic" w:cs="Arial"/>
          <w:sz w:val="20"/>
          <w:szCs w:val="20"/>
        </w:rPr>
        <w:t xml:space="preserve">související </w:t>
      </w:r>
      <w:r w:rsidR="00A80DC9" w:rsidRPr="001154A4">
        <w:rPr>
          <w:rFonts w:ascii="Century Gothic" w:hAnsi="Century Gothic" w:cs="Arial"/>
          <w:sz w:val="20"/>
          <w:szCs w:val="20"/>
        </w:rPr>
        <w:t xml:space="preserve">právní </w:t>
      </w:r>
      <w:r w:rsidR="000F0413">
        <w:rPr>
          <w:rFonts w:ascii="Century Gothic" w:hAnsi="Century Gothic" w:cs="Arial"/>
          <w:sz w:val="20"/>
          <w:szCs w:val="20"/>
        </w:rPr>
        <w:t>předpisy</w:t>
      </w:r>
      <w:r w:rsidR="00A80DC9" w:rsidRPr="001154A4">
        <w:rPr>
          <w:rFonts w:ascii="Century Gothic" w:hAnsi="Century Gothic" w:cs="Arial"/>
          <w:sz w:val="20"/>
          <w:szCs w:val="20"/>
        </w:rPr>
        <w:t xml:space="preserve"> vztahující se k provádění platebních operací. Partner je dále povinen se řídit Obchodními podmínkami Portálu a Pravidly pro zpracování osobních údajů, Obchodní podmínky definují pojmy užité v této smlouvě, specifikují závazné postupy, a jsou v aktuální verzi dostupné </w:t>
      </w:r>
      <w:r w:rsidR="001154A4" w:rsidRPr="001154A4">
        <w:rPr>
          <w:rFonts w:ascii="Century Gothic" w:hAnsi="Century Gothic" w:cs="Arial"/>
          <w:sz w:val="20"/>
          <w:szCs w:val="20"/>
        </w:rPr>
        <w:t xml:space="preserve">na webu Portálu. </w:t>
      </w:r>
    </w:p>
    <w:p w14:paraId="163E0FB4" w14:textId="77777777" w:rsidR="001A499D" w:rsidRDefault="001A499D" w:rsidP="001A499D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71017C17" w14:textId="5DF2C5FB" w:rsidR="00FB1E2D" w:rsidRPr="001154A4" w:rsidRDefault="001154A4" w:rsidP="001154A4">
      <w:pPr>
        <w:pStyle w:val="Bezmezer"/>
        <w:numPr>
          <w:ilvl w:val="0"/>
          <w:numId w:val="13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Provozovatel je oprávněn s okamžitou platností pozastavit poskytování služeb Portálu Partnerovi v případech, kdy se Partner prokazatelně neřídí předpisy upravujícími fungování Portálu, nebo jeho činnost může jiným způsobem narušit bezpečnost prováděných platebních transakcí</w:t>
      </w:r>
      <w:r w:rsidR="00ED2E32" w:rsidRPr="001154A4">
        <w:rPr>
          <w:rFonts w:ascii="Century Gothic" w:hAnsi="Century Gothic" w:cs="Arial"/>
          <w:sz w:val="20"/>
          <w:szCs w:val="20"/>
        </w:rPr>
        <w:t>.</w:t>
      </w:r>
    </w:p>
    <w:p w14:paraId="50148FFC" w14:textId="77777777" w:rsidR="00F60320" w:rsidRPr="00AC3228" w:rsidRDefault="00F60320" w:rsidP="00F6032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0499444A" w14:textId="45A228EB" w:rsidR="002523E0" w:rsidRPr="002023A0" w:rsidRDefault="001154A4" w:rsidP="001154A4">
      <w:pPr>
        <w:pStyle w:val="Bezmezer"/>
        <w:numPr>
          <w:ilvl w:val="0"/>
          <w:numId w:val="13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1154A4">
        <w:rPr>
          <w:rFonts w:ascii="Century Gothic" w:hAnsi="Century Gothic" w:cs="Arial"/>
          <w:sz w:val="20"/>
          <w:szCs w:val="20"/>
        </w:rPr>
        <w:t xml:space="preserve">Provozovatel se zavazuje hradit ze svého rozpočtu poplatky za provoz Portálu, a to minimálně do </w:t>
      </w:r>
      <w:r w:rsidRPr="002023A0">
        <w:rPr>
          <w:rFonts w:ascii="Century Gothic" w:hAnsi="Century Gothic" w:cs="Arial"/>
          <w:sz w:val="20"/>
          <w:szCs w:val="20"/>
        </w:rPr>
        <w:t>31.12.2028.</w:t>
      </w:r>
    </w:p>
    <w:p w14:paraId="6556F3C2" w14:textId="77777777" w:rsidR="007861A0" w:rsidRPr="00AC3228" w:rsidRDefault="007861A0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6131BB4E" w14:textId="625BD12F" w:rsidR="00491B10" w:rsidRPr="005D59C3" w:rsidRDefault="005D59C3" w:rsidP="0085330A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D59C3">
        <w:rPr>
          <w:rFonts w:ascii="Century Gothic" w:hAnsi="Century Gothic" w:cs="Arial"/>
          <w:b/>
          <w:bCs/>
          <w:sz w:val="20"/>
          <w:szCs w:val="20"/>
        </w:rPr>
        <w:t>Čl. V</w:t>
      </w:r>
      <w:r w:rsidR="00491B10" w:rsidRPr="005D59C3">
        <w:rPr>
          <w:rFonts w:ascii="Century Gothic" w:hAnsi="Century Gothic" w:cs="Arial"/>
          <w:b/>
          <w:bCs/>
          <w:sz w:val="20"/>
          <w:szCs w:val="20"/>
        </w:rPr>
        <w:t>.</w:t>
      </w:r>
    </w:p>
    <w:p w14:paraId="28FC96AD" w14:textId="77777777" w:rsidR="00CC1173" w:rsidRPr="00AC3228" w:rsidRDefault="00CC1173" w:rsidP="0085330A">
      <w:pPr>
        <w:pStyle w:val="Bezmezer"/>
        <w:jc w:val="center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E5FED11" w14:textId="7E56E53F" w:rsidR="00E763A0" w:rsidRDefault="005D59C3" w:rsidP="005D59C3">
      <w:pPr>
        <w:pStyle w:val="Bezmezer"/>
        <w:numPr>
          <w:ilvl w:val="0"/>
          <w:numId w:val="14"/>
        </w:numPr>
        <w:ind w:left="284" w:hanging="284"/>
        <w:jc w:val="both"/>
        <w:rPr>
          <w:rFonts w:ascii="Century Gothic" w:hAnsi="Century Gothic" w:cs="Arial"/>
          <w:iCs/>
          <w:sz w:val="20"/>
          <w:szCs w:val="20"/>
        </w:rPr>
      </w:pPr>
      <w:bookmarkStart w:id="0" w:name="_Ref492646643"/>
      <w:r>
        <w:rPr>
          <w:rFonts w:ascii="Century Gothic" w:hAnsi="Century Gothic" w:cs="Arial"/>
          <w:iCs/>
          <w:sz w:val="20"/>
          <w:szCs w:val="20"/>
        </w:rPr>
        <w:t>Tato smlouva se uzavírá na dobu neurčitou.</w:t>
      </w:r>
      <w:bookmarkEnd w:id="0"/>
    </w:p>
    <w:p w14:paraId="51EB33BD" w14:textId="77777777" w:rsidR="005D59C3" w:rsidRDefault="005D59C3" w:rsidP="005D59C3">
      <w:pPr>
        <w:pStyle w:val="Bezmezer"/>
        <w:jc w:val="both"/>
        <w:rPr>
          <w:rFonts w:ascii="Century Gothic" w:hAnsi="Century Gothic" w:cs="Arial"/>
          <w:iCs/>
          <w:sz w:val="20"/>
          <w:szCs w:val="20"/>
        </w:rPr>
      </w:pPr>
    </w:p>
    <w:p w14:paraId="07B3BD74" w14:textId="69052C49" w:rsidR="005D59C3" w:rsidRDefault="005D59C3" w:rsidP="005D59C3">
      <w:pPr>
        <w:pStyle w:val="Bezmezer"/>
        <w:numPr>
          <w:ilvl w:val="0"/>
          <w:numId w:val="14"/>
        </w:numPr>
        <w:ind w:left="284" w:hanging="284"/>
        <w:jc w:val="both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>Smlouvu může kterákoliv smluvní strana písemně vypovědět, platnost smlouvy v takovém případě skončí posledním dnem kalendářního čtvrtletí, v němž byla výpověď doručena druhé smluvní straně.</w:t>
      </w:r>
    </w:p>
    <w:p w14:paraId="6402AE8C" w14:textId="77777777" w:rsidR="005D59C3" w:rsidRDefault="005D59C3" w:rsidP="005D59C3">
      <w:pPr>
        <w:pStyle w:val="Bezmezer"/>
        <w:jc w:val="both"/>
        <w:rPr>
          <w:rFonts w:ascii="Century Gothic" w:hAnsi="Century Gothic" w:cs="Arial"/>
          <w:iCs/>
          <w:sz w:val="20"/>
          <w:szCs w:val="20"/>
        </w:rPr>
      </w:pPr>
    </w:p>
    <w:p w14:paraId="16E1969A" w14:textId="6EF0FA81" w:rsidR="005D59C3" w:rsidRDefault="005D59C3" w:rsidP="005D59C3">
      <w:pPr>
        <w:pStyle w:val="Bezmezer"/>
        <w:numPr>
          <w:ilvl w:val="0"/>
          <w:numId w:val="14"/>
        </w:numPr>
        <w:ind w:left="284" w:hanging="284"/>
        <w:jc w:val="both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>Smlouvu lze také ukončit písemnou dohodou obou smluvních stran.</w:t>
      </w:r>
    </w:p>
    <w:p w14:paraId="63474F95" w14:textId="77777777" w:rsidR="005D59C3" w:rsidRDefault="005D59C3" w:rsidP="002023A0">
      <w:pPr>
        <w:pStyle w:val="Odstavecseseznamem"/>
        <w:spacing w:after="0"/>
        <w:rPr>
          <w:rFonts w:ascii="Century Gothic" w:hAnsi="Century Gothic" w:cs="Arial"/>
          <w:iCs/>
          <w:sz w:val="20"/>
          <w:szCs w:val="20"/>
        </w:rPr>
      </w:pPr>
    </w:p>
    <w:p w14:paraId="0CC456EC" w14:textId="1696BEBF" w:rsidR="005D59C3" w:rsidRPr="005D59C3" w:rsidRDefault="005D59C3" w:rsidP="005D59C3">
      <w:pPr>
        <w:pStyle w:val="Bezmezer"/>
        <w:ind w:left="284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  <w:r w:rsidRPr="005D59C3">
        <w:rPr>
          <w:rFonts w:ascii="Century Gothic" w:hAnsi="Century Gothic" w:cs="Arial"/>
          <w:b/>
          <w:bCs/>
          <w:iCs/>
          <w:sz w:val="20"/>
          <w:szCs w:val="20"/>
        </w:rPr>
        <w:t>Čl. VI.</w:t>
      </w:r>
    </w:p>
    <w:p w14:paraId="0815106C" w14:textId="77777777" w:rsidR="005D59C3" w:rsidRPr="00AC3228" w:rsidRDefault="005D59C3" w:rsidP="005D59C3">
      <w:pPr>
        <w:pStyle w:val="Bezmezer"/>
        <w:ind w:left="284"/>
        <w:jc w:val="center"/>
        <w:rPr>
          <w:rFonts w:ascii="Century Gothic" w:hAnsi="Century Gothic" w:cs="Arial"/>
          <w:iCs/>
          <w:sz w:val="20"/>
          <w:szCs w:val="20"/>
        </w:rPr>
      </w:pPr>
    </w:p>
    <w:p w14:paraId="7B2D9211" w14:textId="640942D0" w:rsidR="004F2B35" w:rsidRDefault="005D59C3" w:rsidP="005D59C3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 případě, že smlouva ke své platnosti vyžaduje schválení dalšího orgán</w:t>
      </w:r>
      <w:r w:rsidR="004F2B35">
        <w:rPr>
          <w:rFonts w:ascii="Century Gothic" w:hAnsi="Century Gothic" w:cs="Arial"/>
          <w:sz w:val="20"/>
          <w:szCs w:val="20"/>
        </w:rPr>
        <w:t>u</w:t>
      </w:r>
      <w:r>
        <w:rPr>
          <w:rFonts w:ascii="Century Gothic" w:hAnsi="Century Gothic" w:cs="Arial"/>
          <w:sz w:val="20"/>
          <w:szCs w:val="20"/>
        </w:rPr>
        <w:t xml:space="preserve"> (např</w:t>
      </w:r>
      <w:r w:rsidR="004F2B35">
        <w:rPr>
          <w:rFonts w:ascii="Century Gothic" w:hAnsi="Century Gothic" w:cs="Arial"/>
          <w:sz w:val="20"/>
          <w:szCs w:val="20"/>
        </w:rPr>
        <w:t xml:space="preserve">. Rada obce), Partner bere na vědomí, že je povinen tento souhlas zajistit a doložit ho Provozovateli. Do doby doložení souhlasu Provozovateli není Smlouva považována za kompletní právní dokument řádně podepsaný oběma smluvními stranami. </w:t>
      </w:r>
    </w:p>
    <w:p w14:paraId="3A8A9352" w14:textId="77777777" w:rsidR="00491B10" w:rsidRPr="00AC3228" w:rsidRDefault="00491B10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714273FF" w14:textId="59D28CD4" w:rsidR="00491B10" w:rsidRPr="004F2B35" w:rsidRDefault="004F2B35" w:rsidP="004E07C8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4F2B35">
        <w:rPr>
          <w:rFonts w:ascii="Century Gothic" w:hAnsi="Century Gothic" w:cs="Arial"/>
          <w:b/>
          <w:bCs/>
          <w:sz w:val="20"/>
          <w:szCs w:val="20"/>
        </w:rPr>
        <w:t xml:space="preserve">Čl. VII. </w:t>
      </w:r>
    </w:p>
    <w:p w14:paraId="3D55C8C0" w14:textId="77777777" w:rsidR="00497840" w:rsidRPr="00AC3228" w:rsidRDefault="00497840" w:rsidP="0049784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5BA6A9A2" w14:textId="466BE999" w:rsidR="009C0538" w:rsidRDefault="00043393" w:rsidP="002023A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  <w:r w:rsidRPr="00043393">
        <w:rPr>
          <w:rFonts w:ascii="Century Gothic" w:hAnsi="Century Gothic" w:cs="Arial"/>
          <w:sz w:val="20"/>
          <w:szCs w:val="20"/>
        </w:rPr>
        <w:t xml:space="preserve">Smluvní strany prohlašují, že se před podpisem této smlouvy seznámily s Obchodními podmínkami a Pravidly pro zpracování osobních údajů, které jsou zveřejněny na internetové adrese </w:t>
      </w:r>
      <w:hyperlink r:id="rId8" w:tgtFrame="_new" w:history="1">
        <w:r w:rsidRPr="00043393">
          <w:rPr>
            <w:rStyle w:val="Hypertextovodkaz"/>
            <w:rFonts w:ascii="Century Gothic" w:hAnsi="Century Gothic" w:cs="Arial"/>
            <w:sz w:val="20"/>
            <w:szCs w:val="20"/>
          </w:rPr>
          <w:t>www.platby.kr-ustecky.cz</w:t>
        </w:r>
      </w:hyperlink>
      <w:r w:rsidRPr="00043393">
        <w:rPr>
          <w:rFonts w:ascii="Century Gothic" w:hAnsi="Century Gothic" w:cs="Arial"/>
          <w:sz w:val="20"/>
          <w:szCs w:val="20"/>
        </w:rPr>
        <w:t>, jejichž obsahu plně rozumí, výslovně s nimi souhlasí a zavazují se je dodržovat. Na důkaz své pravé a svobodné vůle připojují níže své podpisy.</w:t>
      </w:r>
    </w:p>
    <w:p w14:paraId="4F88DE48" w14:textId="77777777" w:rsidR="002023A0" w:rsidRDefault="002023A0" w:rsidP="009C0538">
      <w:pPr>
        <w:pStyle w:val="Bezmezer"/>
        <w:rPr>
          <w:rFonts w:ascii="Century Gothic" w:hAnsi="Century Gothic"/>
          <w:sz w:val="20"/>
          <w:szCs w:val="20"/>
        </w:rPr>
      </w:pPr>
    </w:p>
    <w:p w14:paraId="08C328E8" w14:textId="4D0A466A" w:rsidR="00AF47B7" w:rsidRPr="009C0538" w:rsidRDefault="009C0538" w:rsidP="00AF47B7">
      <w:pPr>
        <w:pStyle w:val="Bezmezer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C0538">
        <w:rPr>
          <w:rFonts w:ascii="Century Gothic" w:hAnsi="Century Gothic" w:cs="Arial"/>
          <w:b/>
          <w:bCs/>
          <w:sz w:val="20"/>
          <w:szCs w:val="20"/>
        </w:rPr>
        <w:t xml:space="preserve">Čl. </w:t>
      </w:r>
      <w:r w:rsidR="00491B10" w:rsidRPr="009C0538">
        <w:rPr>
          <w:rFonts w:ascii="Century Gothic" w:hAnsi="Century Gothic" w:cs="Arial"/>
          <w:b/>
          <w:bCs/>
          <w:sz w:val="20"/>
          <w:szCs w:val="20"/>
        </w:rPr>
        <w:t>V</w:t>
      </w:r>
      <w:r w:rsidRPr="009C0538">
        <w:rPr>
          <w:rFonts w:ascii="Century Gothic" w:hAnsi="Century Gothic" w:cs="Arial"/>
          <w:b/>
          <w:bCs/>
          <w:sz w:val="20"/>
          <w:szCs w:val="20"/>
        </w:rPr>
        <w:t>III</w:t>
      </w:r>
      <w:r w:rsidR="00491B10" w:rsidRPr="009C0538">
        <w:rPr>
          <w:rFonts w:ascii="Century Gothic" w:hAnsi="Century Gothic" w:cs="Arial"/>
          <w:b/>
          <w:bCs/>
          <w:sz w:val="20"/>
          <w:szCs w:val="20"/>
        </w:rPr>
        <w:t>.</w:t>
      </w:r>
    </w:p>
    <w:p w14:paraId="46AFAF00" w14:textId="5CD96618" w:rsidR="00F04B2B" w:rsidRPr="00AC3228" w:rsidRDefault="00F04B2B" w:rsidP="004E07C8">
      <w:pPr>
        <w:pStyle w:val="Bezmezer"/>
        <w:jc w:val="center"/>
        <w:rPr>
          <w:rFonts w:ascii="Century Gothic" w:hAnsi="Century Gothic" w:cs="Arial"/>
          <w:sz w:val="20"/>
          <w:szCs w:val="20"/>
        </w:rPr>
      </w:pPr>
    </w:p>
    <w:p w14:paraId="71686B52" w14:textId="79089576" w:rsidR="00C46F02" w:rsidRDefault="00F04B2B" w:rsidP="009C0538">
      <w:pPr>
        <w:pStyle w:val="Bezmezer"/>
        <w:numPr>
          <w:ilvl w:val="0"/>
          <w:numId w:val="11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AC3228">
        <w:rPr>
          <w:rFonts w:ascii="Century Gothic" w:hAnsi="Century Gothic" w:cs="Arial"/>
          <w:sz w:val="20"/>
          <w:szCs w:val="20"/>
        </w:rPr>
        <w:t>S</w:t>
      </w:r>
      <w:r w:rsidR="009C0538">
        <w:rPr>
          <w:rFonts w:ascii="Century Gothic" w:hAnsi="Century Gothic" w:cs="Arial"/>
          <w:sz w:val="20"/>
          <w:szCs w:val="20"/>
        </w:rPr>
        <w:t xml:space="preserve">mlouva je vyhotovena ve dvou stejnopisech, a s výhradou specifikovanou ve čl. VI. </w:t>
      </w:r>
      <w:r w:rsidR="00C06A89">
        <w:rPr>
          <w:rFonts w:ascii="Century Gothic" w:hAnsi="Century Gothic" w:cs="Arial"/>
          <w:sz w:val="20"/>
          <w:szCs w:val="20"/>
        </w:rPr>
        <w:t>n</w:t>
      </w:r>
      <w:r w:rsidR="009C0538">
        <w:rPr>
          <w:rFonts w:ascii="Century Gothic" w:hAnsi="Century Gothic" w:cs="Arial"/>
          <w:sz w:val="20"/>
          <w:szCs w:val="20"/>
        </w:rPr>
        <w:t xml:space="preserve">abývá platnosti a účinnosti </w:t>
      </w:r>
      <w:r w:rsidR="00AB5923">
        <w:rPr>
          <w:rFonts w:ascii="Century Gothic" w:hAnsi="Century Gothic" w:cs="Arial"/>
          <w:sz w:val="20"/>
          <w:szCs w:val="20"/>
        </w:rPr>
        <w:t xml:space="preserve">uzavřením </w:t>
      </w:r>
      <w:r w:rsidR="001F0B5F">
        <w:rPr>
          <w:rFonts w:ascii="Century Gothic" w:hAnsi="Century Gothic" w:cs="Arial"/>
          <w:sz w:val="20"/>
          <w:szCs w:val="20"/>
        </w:rPr>
        <w:t>této smlouvy</w:t>
      </w:r>
      <w:r w:rsidR="009C0538">
        <w:rPr>
          <w:rFonts w:ascii="Century Gothic" w:hAnsi="Century Gothic" w:cs="Arial"/>
          <w:sz w:val="20"/>
          <w:szCs w:val="20"/>
        </w:rPr>
        <w:t>. Vzhledem ke znění § 3 odst. 2 písm. h) zákona č. 340/2015 Sb.</w:t>
      </w:r>
      <w:r w:rsidR="002635E5">
        <w:rPr>
          <w:rFonts w:ascii="Century Gothic" w:hAnsi="Century Gothic" w:cs="Arial"/>
          <w:sz w:val="20"/>
          <w:szCs w:val="20"/>
        </w:rPr>
        <w:t>, z</w:t>
      </w:r>
      <w:r w:rsidR="002635E5" w:rsidRPr="002635E5">
        <w:rPr>
          <w:rFonts w:ascii="Century Gothic" w:hAnsi="Century Gothic" w:cs="Arial"/>
          <w:sz w:val="20"/>
          <w:szCs w:val="20"/>
        </w:rPr>
        <w:t>ákon</w:t>
      </w:r>
      <w:r w:rsidR="002635E5">
        <w:rPr>
          <w:rFonts w:ascii="Century Gothic" w:hAnsi="Century Gothic" w:cs="Arial"/>
          <w:sz w:val="20"/>
          <w:szCs w:val="20"/>
        </w:rPr>
        <w:t>a</w:t>
      </w:r>
      <w:r w:rsidR="002635E5" w:rsidRPr="002635E5">
        <w:rPr>
          <w:rFonts w:ascii="Century Gothic" w:hAnsi="Century Gothic" w:cs="Arial"/>
          <w:sz w:val="20"/>
          <w:szCs w:val="20"/>
        </w:rPr>
        <w:t xml:space="preserve"> o zvláštních podmínkách účinnosti některých smluv, uveřejňování těchto smluv a o registru smluv (zákon o registru smluv)</w:t>
      </w:r>
      <w:r w:rsidR="002635E5">
        <w:rPr>
          <w:rFonts w:ascii="Century Gothic" w:hAnsi="Century Gothic" w:cs="Arial"/>
          <w:sz w:val="20"/>
          <w:szCs w:val="20"/>
        </w:rPr>
        <w:t>, ve znění pozdějších předpisů</w:t>
      </w:r>
      <w:r w:rsidR="008E4CF8">
        <w:rPr>
          <w:rFonts w:ascii="Century Gothic" w:hAnsi="Century Gothic" w:cs="Arial"/>
          <w:sz w:val="20"/>
          <w:szCs w:val="20"/>
        </w:rPr>
        <w:t>,</w:t>
      </w:r>
      <w:r w:rsidR="00C46F02">
        <w:rPr>
          <w:rFonts w:ascii="Century Gothic" w:hAnsi="Century Gothic" w:cs="Arial"/>
          <w:sz w:val="20"/>
          <w:szCs w:val="20"/>
        </w:rPr>
        <w:t xml:space="preserve"> se na tuto smlouvu povinnost zveřejnění v Registru smluv nevztahuje.</w:t>
      </w:r>
    </w:p>
    <w:p w14:paraId="2B222ACC" w14:textId="77777777" w:rsidR="00C46F02" w:rsidRDefault="00C46F02" w:rsidP="00C46F02">
      <w:pPr>
        <w:pStyle w:val="Bezmezer"/>
        <w:ind w:left="284"/>
        <w:jc w:val="both"/>
        <w:rPr>
          <w:rFonts w:ascii="Century Gothic" w:hAnsi="Century Gothic" w:cs="Arial"/>
          <w:sz w:val="20"/>
          <w:szCs w:val="20"/>
        </w:rPr>
      </w:pPr>
    </w:p>
    <w:p w14:paraId="06648ED7" w14:textId="68818BA2" w:rsidR="00491B10" w:rsidRDefault="00F04B2B" w:rsidP="00C46F02">
      <w:pPr>
        <w:pStyle w:val="Bezmezer"/>
        <w:numPr>
          <w:ilvl w:val="0"/>
          <w:numId w:val="11"/>
        </w:numPr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AC3228">
        <w:rPr>
          <w:rFonts w:ascii="Century Gothic" w:hAnsi="Century Gothic" w:cs="Arial"/>
          <w:sz w:val="20"/>
          <w:szCs w:val="20"/>
        </w:rPr>
        <w:t xml:space="preserve"> </w:t>
      </w:r>
      <w:r w:rsidR="00C46F02">
        <w:rPr>
          <w:rFonts w:ascii="Century Gothic" w:hAnsi="Century Gothic" w:cs="Arial"/>
          <w:sz w:val="20"/>
          <w:szCs w:val="20"/>
        </w:rPr>
        <w:t xml:space="preserve">Stejnopis určený Partnerovi mu bude zpřístupněn v digitální verzi prostřednictvím Portálu v přiměřené lhůtě po uzavření </w:t>
      </w:r>
      <w:r w:rsidR="00C06A89">
        <w:rPr>
          <w:rFonts w:ascii="Century Gothic" w:hAnsi="Century Gothic" w:cs="Arial"/>
          <w:sz w:val="20"/>
          <w:szCs w:val="20"/>
        </w:rPr>
        <w:t>S</w:t>
      </w:r>
      <w:r w:rsidR="00C46F02">
        <w:rPr>
          <w:rFonts w:ascii="Century Gothic" w:hAnsi="Century Gothic" w:cs="Arial"/>
          <w:sz w:val="20"/>
          <w:szCs w:val="20"/>
        </w:rPr>
        <w:t xml:space="preserve">mlouvy. Zaslání Smlouvy v listinné podobě bude realizováno </w:t>
      </w:r>
      <w:r w:rsidR="002023A0">
        <w:rPr>
          <w:rFonts w:ascii="Century Gothic" w:hAnsi="Century Gothic" w:cs="Arial"/>
          <w:sz w:val="20"/>
          <w:szCs w:val="20"/>
        </w:rPr>
        <w:t xml:space="preserve">pouze </w:t>
      </w:r>
      <w:r w:rsidR="00C46F02">
        <w:rPr>
          <w:rFonts w:ascii="Century Gothic" w:hAnsi="Century Gothic" w:cs="Arial"/>
          <w:sz w:val="20"/>
          <w:szCs w:val="20"/>
        </w:rPr>
        <w:t xml:space="preserve">v případě vyžádání Partnera. </w:t>
      </w:r>
    </w:p>
    <w:p w14:paraId="76052204" w14:textId="77777777" w:rsidR="00126A34" w:rsidRDefault="00126A34" w:rsidP="00A31CE4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54382CEF" w14:textId="0F9721FD" w:rsidR="00C46F02" w:rsidRDefault="00C46F02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Podpis partnera: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Podpis Provozovatele:</w:t>
      </w:r>
    </w:p>
    <w:p w14:paraId="377A947E" w14:textId="77777777" w:rsidR="00C46F02" w:rsidRDefault="00C46F02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0FB2C280" w14:textId="5D20F6D4" w:rsidR="00491B10" w:rsidRDefault="00491B10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  <w:r w:rsidRPr="00AC3228">
        <w:rPr>
          <w:rFonts w:ascii="Century Gothic" w:hAnsi="Century Gothic" w:cs="Arial"/>
          <w:sz w:val="20"/>
          <w:szCs w:val="20"/>
        </w:rPr>
        <w:t>V</w:t>
      </w:r>
      <w:r w:rsidR="00C46F02">
        <w:rPr>
          <w:rFonts w:ascii="Century Gothic" w:hAnsi="Century Gothic" w:cs="Arial"/>
          <w:sz w:val="20"/>
          <w:szCs w:val="20"/>
        </w:rPr>
        <w:t xml:space="preserve"> </w:t>
      </w:r>
      <w:r w:rsidRPr="00AC3228">
        <w:rPr>
          <w:rFonts w:ascii="Century Gothic" w:hAnsi="Century Gothic" w:cs="Arial"/>
          <w:sz w:val="20"/>
          <w:szCs w:val="20"/>
        </w:rPr>
        <w:t>…………</w:t>
      </w:r>
      <w:r w:rsidR="00C46F02">
        <w:rPr>
          <w:rFonts w:ascii="Century Gothic" w:hAnsi="Century Gothic" w:cs="Arial"/>
          <w:sz w:val="20"/>
          <w:szCs w:val="20"/>
        </w:rPr>
        <w:t>…</w:t>
      </w:r>
      <w:r w:rsidRPr="00AC3228">
        <w:rPr>
          <w:rFonts w:ascii="Century Gothic" w:hAnsi="Century Gothic" w:cs="Arial"/>
          <w:sz w:val="20"/>
          <w:szCs w:val="20"/>
        </w:rPr>
        <w:t>……</w:t>
      </w:r>
      <w:proofErr w:type="gramStart"/>
      <w:r w:rsidRPr="00AC3228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AE1E4D">
        <w:rPr>
          <w:rFonts w:ascii="Century Gothic" w:hAnsi="Century Gothic" w:cs="Arial"/>
          <w:sz w:val="20"/>
          <w:szCs w:val="20"/>
        </w:rPr>
        <w:t>, dne ………………</w:t>
      </w:r>
      <w:r w:rsidR="00AE1E4D">
        <w:rPr>
          <w:rFonts w:ascii="Century Gothic" w:hAnsi="Century Gothic" w:cs="Arial"/>
          <w:sz w:val="20"/>
          <w:szCs w:val="20"/>
        </w:rPr>
        <w:tab/>
      </w:r>
      <w:r w:rsidR="00AE1E4D">
        <w:rPr>
          <w:rFonts w:ascii="Century Gothic" w:hAnsi="Century Gothic" w:cs="Arial"/>
          <w:sz w:val="20"/>
          <w:szCs w:val="20"/>
        </w:rPr>
        <w:tab/>
      </w:r>
      <w:r w:rsidR="006B1C49" w:rsidRPr="00AC3228">
        <w:rPr>
          <w:rFonts w:ascii="Century Gothic" w:hAnsi="Century Gothic" w:cs="Arial"/>
          <w:sz w:val="20"/>
          <w:szCs w:val="20"/>
        </w:rPr>
        <w:t>V</w:t>
      </w:r>
      <w:r w:rsidR="00732781">
        <w:rPr>
          <w:rFonts w:ascii="Century Gothic" w:hAnsi="Century Gothic" w:cs="Arial"/>
          <w:sz w:val="20"/>
          <w:szCs w:val="20"/>
        </w:rPr>
        <w:t> Ústí nad Labem</w:t>
      </w:r>
      <w:r w:rsidR="00AE1E4D">
        <w:rPr>
          <w:rFonts w:ascii="Century Gothic" w:hAnsi="Century Gothic" w:cs="Arial"/>
          <w:sz w:val="20"/>
          <w:szCs w:val="20"/>
        </w:rPr>
        <w:t xml:space="preserve"> dne ……………</w:t>
      </w:r>
    </w:p>
    <w:p w14:paraId="4196BF17" w14:textId="77777777" w:rsidR="00C46F02" w:rsidRDefault="00C46F02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57DC5E4C" w14:textId="725210A1" w:rsidR="006B1C49" w:rsidRPr="00AC3228" w:rsidRDefault="006B1C49" w:rsidP="00491B10">
      <w:pPr>
        <w:pStyle w:val="Bezmezer"/>
        <w:jc w:val="both"/>
        <w:rPr>
          <w:rFonts w:ascii="Century Gothic" w:hAnsi="Century Gothic" w:cs="Arial"/>
          <w:sz w:val="20"/>
          <w:szCs w:val="20"/>
        </w:rPr>
      </w:pPr>
    </w:p>
    <w:p w14:paraId="33B47A8B" w14:textId="77777777" w:rsidR="009B7393" w:rsidRPr="00AC3228" w:rsidRDefault="009B7393" w:rsidP="009B7393">
      <w:pPr>
        <w:rPr>
          <w:rFonts w:ascii="Century Gothic" w:hAnsi="Century Gothic" w:cs="Arial"/>
          <w:sz w:val="20"/>
          <w:szCs w:val="20"/>
        </w:rPr>
        <w:sectPr w:rsidR="009B7393" w:rsidRPr="00AC3228" w:rsidSect="00E177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EC7BA47" w14:textId="77777777" w:rsidR="00C46F02" w:rsidRDefault="00C46F02" w:rsidP="00550426">
      <w:pPr>
        <w:rPr>
          <w:rFonts w:ascii="Century Gothic" w:hAnsi="Century Gothic" w:cs="Arial"/>
          <w:sz w:val="20"/>
          <w:szCs w:val="20"/>
        </w:rPr>
      </w:pPr>
    </w:p>
    <w:p w14:paraId="70F043B5" w14:textId="16D9176A" w:rsidR="00550426" w:rsidRPr="00AC3228" w:rsidRDefault="00C46F02" w:rsidP="00550426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………………………….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……………………………</w:t>
      </w:r>
    </w:p>
    <w:sectPr w:rsidR="00550426" w:rsidRPr="00AC3228" w:rsidSect="009B73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9FA0" w14:textId="77777777" w:rsidR="00BC169D" w:rsidRDefault="00BC169D" w:rsidP="00C25D36">
      <w:pPr>
        <w:spacing w:after="0" w:line="240" w:lineRule="auto"/>
      </w:pPr>
      <w:r>
        <w:separator/>
      </w:r>
    </w:p>
  </w:endnote>
  <w:endnote w:type="continuationSeparator" w:id="0">
    <w:p w14:paraId="773A5AA4" w14:textId="77777777" w:rsidR="00BC169D" w:rsidRDefault="00BC169D" w:rsidP="00C2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480F" w14:textId="77777777" w:rsidR="00445BA3" w:rsidRDefault="00445B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C3AF" w14:textId="77777777" w:rsidR="00445BA3" w:rsidRDefault="00445B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D950" w14:textId="77777777" w:rsidR="00445BA3" w:rsidRDefault="00445B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D052" w14:textId="77777777" w:rsidR="00BC169D" w:rsidRDefault="00BC169D" w:rsidP="00C25D36">
      <w:pPr>
        <w:spacing w:after="0" w:line="240" w:lineRule="auto"/>
      </w:pPr>
      <w:r>
        <w:separator/>
      </w:r>
    </w:p>
  </w:footnote>
  <w:footnote w:type="continuationSeparator" w:id="0">
    <w:p w14:paraId="43849179" w14:textId="77777777" w:rsidR="00BC169D" w:rsidRDefault="00BC169D" w:rsidP="00C2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D152" w14:textId="77777777" w:rsidR="00445BA3" w:rsidRDefault="00445B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4703" w14:textId="19F5B041" w:rsidR="00C25D36" w:rsidRDefault="00C25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52CD" w14:textId="77777777" w:rsidR="00445BA3" w:rsidRDefault="00445B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644"/>
    <w:multiLevelType w:val="hybridMultilevel"/>
    <w:tmpl w:val="7B3E8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53F"/>
    <w:multiLevelType w:val="singleLevel"/>
    <w:tmpl w:val="E34EEC8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46342A3"/>
    <w:multiLevelType w:val="hybridMultilevel"/>
    <w:tmpl w:val="73226572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C33276"/>
    <w:multiLevelType w:val="hybridMultilevel"/>
    <w:tmpl w:val="81C27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1626"/>
    <w:multiLevelType w:val="hybridMultilevel"/>
    <w:tmpl w:val="48C08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157"/>
    <w:multiLevelType w:val="hybridMultilevel"/>
    <w:tmpl w:val="EAAC5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5B2"/>
    <w:multiLevelType w:val="hybridMultilevel"/>
    <w:tmpl w:val="CB10A8EE"/>
    <w:lvl w:ilvl="0" w:tplc="BFCED8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1FE3F40"/>
    <w:multiLevelType w:val="hybridMultilevel"/>
    <w:tmpl w:val="616AB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03760"/>
    <w:multiLevelType w:val="hybridMultilevel"/>
    <w:tmpl w:val="739A3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4D1A"/>
    <w:multiLevelType w:val="hybridMultilevel"/>
    <w:tmpl w:val="EAAC5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54F67"/>
    <w:multiLevelType w:val="singleLevel"/>
    <w:tmpl w:val="E34EEC8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4E36FCD"/>
    <w:multiLevelType w:val="hybridMultilevel"/>
    <w:tmpl w:val="8DFECE3C"/>
    <w:lvl w:ilvl="0" w:tplc="D33655DC">
      <w:start w:val="1"/>
      <w:numFmt w:val="decimal"/>
      <w:lvlText w:val="%1."/>
      <w:lvlJc w:val="left"/>
      <w:pPr>
        <w:ind w:left="720" w:hanging="360"/>
      </w:pPr>
    </w:lvl>
    <w:lvl w:ilvl="1" w:tplc="6E5E8A88" w:tentative="1">
      <w:start w:val="1"/>
      <w:numFmt w:val="lowerLetter"/>
      <w:lvlText w:val="%2."/>
      <w:lvlJc w:val="left"/>
      <w:pPr>
        <w:ind w:left="1440" w:hanging="360"/>
      </w:pPr>
    </w:lvl>
    <w:lvl w:ilvl="2" w:tplc="0B3655A2" w:tentative="1">
      <w:start w:val="1"/>
      <w:numFmt w:val="lowerRoman"/>
      <w:lvlText w:val="%3."/>
      <w:lvlJc w:val="right"/>
      <w:pPr>
        <w:ind w:left="2160" w:hanging="180"/>
      </w:pPr>
    </w:lvl>
    <w:lvl w:ilvl="3" w:tplc="9D7E5FFE" w:tentative="1">
      <w:start w:val="1"/>
      <w:numFmt w:val="decimal"/>
      <w:lvlText w:val="%4."/>
      <w:lvlJc w:val="left"/>
      <w:pPr>
        <w:ind w:left="2880" w:hanging="360"/>
      </w:pPr>
    </w:lvl>
    <w:lvl w:ilvl="4" w:tplc="2CF400A0" w:tentative="1">
      <w:start w:val="1"/>
      <w:numFmt w:val="lowerLetter"/>
      <w:lvlText w:val="%5."/>
      <w:lvlJc w:val="left"/>
      <w:pPr>
        <w:ind w:left="3600" w:hanging="360"/>
      </w:pPr>
    </w:lvl>
    <w:lvl w:ilvl="5" w:tplc="34CA7E44" w:tentative="1">
      <w:start w:val="1"/>
      <w:numFmt w:val="lowerRoman"/>
      <w:lvlText w:val="%6."/>
      <w:lvlJc w:val="right"/>
      <w:pPr>
        <w:ind w:left="4320" w:hanging="180"/>
      </w:pPr>
    </w:lvl>
    <w:lvl w:ilvl="6" w:tplc="7E70F77E" w:tentative="1">
      <w:start w:val="1"/>
      <w:numFmt w:val="decimal"/>
      <w:lvlText w:val="%7."/>
      <w:lvlJc w:val="left"/>
      <w:pPr>
        <w:ind w:left="5040" w:hanging="360"/>
      </w:pPr>
    </w:lvl>
    <w:lvl w:ilvl="7" w:tplc="558E9F02" w:tentative="1">
      <w:start w:val="1"/>
      <w:numFmt w:val="lowerLetter"/>
      <w:lvlText w:val="%8."/>
      <w:lvlJc w:val="left"/>
      <w:pPr>
        <w:ind w:left="5760" w:hanging="360"/>
      </w:pPr>
    </w:lvl>
    <w:lvl w:ilvl="8" w:tplc="B47CA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DB6"/>
    <w:multiLevelType w:val="hybridMultilevel"/>
    <w:tmpl w:val="571C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188F"/>
    <w:multiLevelType w:val="hybridMultilevel"/>
    <w:tmpl w:val="E7309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103AE"/>
    <w:multiLevelType w:val="hybridMultilevel"/>
    <w:tmpl w:val="9998E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B470D"/>
    <w:multiLevelType w:val="hybridMultilevel"/>
    <w:tmpl w:val="94143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316C5"/>
    <w:multiLevelType w:val="hybridMultilevel"/>
    <w:tmpl w:val="2A649A1A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FE30759"/>
    <w:multiLevelType w:val="hybridMultilevel"/>
    <w:tmpl w:val="72905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4842">
    <w:abstractNumId w:val="1"/>
  </w:num>
  <w:num w:numId="2" w16cid:durableId="1767115868">
    <w:abstractNumId w:val="10"/>
  </w:num>
  <w:num w:numId="3" w16cid:durableId="524103845">
    <w:abstractNumId w:val="14"/>
  </w:num>
  <w:num w:numId="4" w16cid:durableId="659039934">
    <w:abstractNumId w:val="5"/>
  </w:num>
  <w:num w:numId="5" w16cid:durableId="359010259">
    <w:abstractNumId w:val="15"/>
  </w:num>
  <w:num w:numId="6" w16cid:durableId="1107964635">
    <w:abstractNumId w:val="3"/>
  </w:num>
  <w:num w:numId="7" w16cid:durableId="1548447877">
    <w:abstractNumId w:val="4"/>
  </w:num>
  <w:num w:numId="8" w16cid:durableId="670063149">
    <w:abstractNumId w:val="13"/>
  </w:num>
  <w:num w:numId="9" w16cid:durableId="1441219170">
    <w:abstractNumId w:val="6"/>
  </w:num>
  <w:num w:numId="10" w16cid:durableId="729159398">
    <w:abstractNumId w:val="17"/>
  </w:num>
  <w:num w:numId="11" w16cid:durableId="1650019687">
    <w:abstractNumId w:val="11"/>
  </w:num>
  <w:num w:numId="12" w16cid:durableId="810828304">
    <w:abstractNumId w:val="9"/>
  </w:num>
  <w:num w:numId="13" w16cid:durableId="1511411448">
    <w:abstractNumId w:val="0"/>
  </w:num>
  <w:num w:numId="14" w16cid:durableId="557979213">
    <w:abstractNumId w:val="8"/>
  </w:num>
  <w:num w:numId="15" w16cid:durableId="1664503751">
    <w:abstractNumId w:val="2"/>
  </w:num>
  <w:num w:numId="16" w16cid:durableId="1276522282">
    <w:abstractNumId w:val="16"/>
  </w:num>
  <w:num w:numId="17" w16cid:durableId="1059086416">
    <w:abstractNumId w:val="12"/>
  </w:num>
  <w:num w:numId="18" w16cid:durableId="1151025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10"/>
    <w:rsid w:val="00000B97"/>
    <w:rsid w:val="000053D0"/>
    <w:rsid w:val="000129FB"/>
    <w:rsid w:val="00012EA1"/>
    <w:rsid w:val="00043393"/>
    <w:rsid w:val="0005454B"/>
    <w:rsid w:val="000671A6"/>
    <w:rsid w:val="00077E89"/>
    <w:rsid w:val="00084E43"/>
    <w:rsid w:val="0009211C"/>
    <w:rsid w:val="000A026A"/>
    <w:rsid w:val="000D24BC"/>
    <w:rsid w:val="000E44C0"/>
    <w:rsid w:val="000F0413"/>
    <w:rsid w:val="000F2EDC"/>
    <w:rsid w:val="001034CE"/>
    <w:rsid w:val="001154A4"/>
    <w:rsid w:val="00125B30"/>
    <w:rsid w:val="00126A34"/>
    <w:rsid w:val="00133237"/>
    <w:rsid w:val="001361F6"/>
    <w:rsid w:val="00142153"/>
    <w:rsid w:val="001549B5"/>
    <w:rsid w:val="00154E98"/>
    <w:rsid w:val="00156253"/>
    <w:rsid w:val="00177774"/>
    <w:rsid w:val="0018022A"/>
    <w:rsid w:val="0018053A"/>
    <w:rsid w:val="0019340F"/>
    <w:rsid w:val="00195DD4"/>
    <w:rsid w:val="001A17B3"/>
    <w:rsid w:val="001A499D"/>
    <w:rsid w:val="001A5C8C"/>
    <w:rsid w:val="001A6FA3"/>
    <w:rsid w:val="001B10AD"/>
    <w:rsid w:val="001C2816"/>
    <w:rsid w:val="001C32A7"/>
    <w:rsid w:val="001C7561"/>
    <w:rsid w:val="001D0572"/>
    <w:rsid w:val="001D6371"/>
    <w:rsid w:val="001E1535"/>
    <w:rsid w:val="001E47DC"/>
    <w:rsid w:val="001E4F64"/>
    <w:rsid w:val="001E6C2D"/>
    <w:rsid w:val="001F0B5F"/>
    <w:rsid w:val="002023A0"/>
    <w:rsid w:val="00203003"/>
    <w:rsid w:val="002037B6"/>
    <w:rsid w:val="00203851"/>
    <w:rsid w:val="00211369"/>
    <w:rsid w:val="00216CD1"/>
    <w:rsid w:val="00245CD0"/>
    <w:rsid w:val="00247C44"/>
    <w:rsid w:val="002523E0"/>
    <w:rsid w:val="00252B46"/>
    <w:rsid w:val="002635E5"/>
    <w:rsid w:val="00267687"/>
    <w:rsid w:val="00267FA7"/>
    <w:rsid w:val="00275E3C"/>
    <w:rsid w:val="0028045F"/>
    <w:rsid w:val="00280ECB"/>
    <w:rsid w:val="002812FC"/>
    <w:rsid w:val="00290034"/>
    <w:rsid w:val="00293049"/>
    <w:rsid w:val="002952F6"/>
    <w:rsid w:val="002C176C"/>
    <w:rsid w:val="002C317F"/>
    <w:rsid w:val="002D3B4B"/>
    <w:rsid w:val="002D6E54"/>
    <w:rsid w:val="002E04CD"/>
    <w:rsid w:val="002E51D4"/>
    <w:rsid w:val="002F3FF8"/>
    <w:rsid w:val="002F6B99"/>
    <w:rsid w:val="00300E29"/>
    <w:rsid w:val="00312FB2"/>
    <w:rsid w:val="003133DF"/>
    <w:rsid w:val="00316EC7"/>
    <w:rsid w:val="00332732"/>
    <w:rsid w:val="00340542"/>
    <w:rsid w:val="00345A85"/>
    <w:rsid w:val="00346678"/>
    <w:rsid w:val="003474C9"/>
    <w:rsid w:val="0034768D"/>
    <w:rsid w:val="00360671"/>
    <w:rsid w:val="00384AED"/>
    <w:rsid w:val="003A28CB"/>
    <w:rsid w:val="003A3ECE"/>
    <w:rsid w:val="003A5349"/>
    <w:rsid w:val="003B0C22"/>
    <w:rsid w:val="003C152B"/>
    <w:rsid w:val="003C6759"/>
    <w:rsid w:val="003D07A8"/>
    <w:rsid w:val="003E477B"/>
    <w:rsid w:val="00405D37"/>
    <w:rsid w:val="00416C5D"/>
    <w:rsid w:val="004275A0"/>
    <w:rsid w:val="00437D44"/>
    <w:rsid w:val="00440337"/>
    <w:rsid w:val="00442081"/>
    <w:rsid w:val="00445BA3"/>
    <w:rsid w:val="004602DC"/>
    <w:rsid w:val="004630F6"/>
    <w:rsid w:val="00470ED4"/>
    <w:rsid w:val="00491B10"/>
    <w:rsid w:val="00494EBF"/>
    <w:rsid w:val="00497840"/>
    <w:rsid w:val="004A7FB1"/>
    <w:rsid w:val="004B1871"/>
    <w:rsid w:val="004B5E86"/>
    <w:rsid w:val="004C0F2B"/>
    <w:rsid w:val="004C4804"/>
    <w:rsid w:val="004C76C6"/>
    <w:rsid w:val="004D5630"/>
    <w:rsid w:val="004E07C8"/>
    <w:rsid w:val="004E3D6B"/>
    <w:rsid w:val="004F2B35"/>
    <w:rsid w:val="00502203"/>
    <w:rsid w:val="0050309B"/>
    <w:rsid w:val="005144F3"/>
    <w:rsid w:val="00521D5A"/>
    <w:rsid w:val="005262B0"/>
    <w:rsid w:val="0053617A"/>
    <w:rsid w:val="005448E3"/>
    <w:rsid w:val="005448EB"/>
    <w:rsid w:val="00550426"/>
    <w:rsid w:val="00552AA6"/>
    <w:rsid w:val="00567D3E"/>
    <w:rsid w:val="00577BB0"/>
    <w:rsid w:val="0059343A"/>
    <w:rsid w:val="0059346B"/>
    <w:rsid w:val="005A3496"/>
    <w:rsid w:val="005A6C41"/>
    <w:rsid w:val="005B77AE"/>
    <w:rsid w:val="005D59C3"/>
    <w:rsid w:val="005E09B9"/>
    <w:rsid w:val="005E1E6A"/>
    <w:rsid w:val="005E1FCC"/>
    <w:rsid w:val="005E2DBB"/>
    <w:rsid w:val="005F4A70"/>
    <w:rsid w:val="005F54D9"/>
    <w:rsid w:val="005F7D96"/>
    <w:rsid w:val="0061287E"/>
    <w:rsid w:val="006141FD"/>
    <w:rsid w:val="00616F4E"/>
    <w:rsid w:val="00624DBA"/>
    <w:rsid w:val="00642C26"/>
    <w:rsid w:val="006440A3"/>
    <w:rsid w:val="0065129F"/>
    <w:rsid w:val="00664988"/>
    <w:rsid w:val="00683198"/>
    <w:rsid w:val="006847E5"/>
    <w:rsid w:val="00685CF0"/>
    <w:rsid w:val="00685E51"/>
    <w:rsid w:val="00686442"/>
    <w:rsid w:val="00686681"/>
    <w:rsid w:val="00696CC9"/>
    <w:rsid w:val="006A1166"/>
    <w:rsid w:val="006A5D2A"/>
    <w:rsid w:val="006B1C49"/>
    <w:rsid w:val="006B3E56"/>
    <w:rsid w:val="006B56E8"/>
    <w:rsid w:val="006B6E89"/>
    <w:rsid w:val="006B734E"/>
    <w:rsid w:val="006C1B10"/>
    <w:rsid w:val="006C4064"/>
    <w:rsid w:val="006C7ED9"/>
    <w:rsid w:val="006D229C"/>
    <w:rsid w:val="006D4808"/>
    <w:rsid w:val="006D5ECF"/>
    <w:rsid w:val="006E1B06"/>
    <w:rsid w:val="006E2B39"/>
    <w:rsid w:val="006E2F68"/>
    <w:rsid w:val="006F042A"/>
    <w:rsid w:val="006F543A"/>
    <w:rsid w:val="0070751E"/>
    <w:rsid w:val="0070765D"/>
    <w:rsid w:val="007211A7"/>
    <w:rsid w:val="0073064B"/>
    <w:rsid w:val="00732781"/>
    <w:rsid w:val="00733DC7"/>
    <w:rsid w:val="00743939"/>
    <w:rsid w:val="007509B6"/>
    <w:rsid w:val="007568E9"/>
    <w:rsid w:val="00761E48"/>
    <w:rsid w:val="00774BA3"/>
    <w:rsid w:val="00780A59"/>
    <w:rsid w:val="00781EBE"/>
    <w:rsid w:val="007861A0"/>
    <w:rsid w:val="00796BF9"/>
    <w:rsid w:val="007A0875"/>
    <w:rsid w:val="007A43AB"/>
    <w:rsid w:val="007A5154"/>
    <w:rsid w:val="007A5CC0"/>
    <w:rsid w:val="007B032C"/>
    <w:rsid w:val="007C0FAB"/>
    <w:rsid w:val="007C14EE"/>
    <w:rsid w:val="007C3BF8"/>
    <w:rsid w:val="007C4476"/>
    <w:rsid w:val="007E08E1"/>
    <w:rsid w:val="007F0A8C"/>
    <w:rsid w:val="007F44FB"/>
    <w:rsid w:val="00803D54"/>
    <w:rsid w:val="00826900"/>
    <w:rsid w:val="008526A2"/>
    <w:rsid w:val="00852A5F"/>
    <w:rsid w:val="0085330A"/>
    <w:rsid w:val="00856D37"/>
    <w:rsid w:val="00857D5D"/>
    <w:rsid w:val="0086693F"/>
    <w:rsid w:val="008807E1"/>
    <w:rsid w:val="00881B80"/>
    <w:rsid w:val="008846C7"/>
    <w:rsid w:val="00885039"/>
    <w:rsid w:val="0089166B"/>
    <w:rsid w:val="00897913"/>
    <w:rsid w:val="008A268C"/>
    <w:rsid w:val="008A3840"/>
    <w:rsid w:val="008A4BE7"/>
    <w:rsid w:val="008B4878"/>
    <w:rsid w:val="008C6E73"/>
    <w:rsid w:val="008D4053"/>
    <w:rsid w:val="008E3D41"/>
    <w:rsid w:val="008E4CF8"/>
    <w:rsid w:val="009040EA"/>
    <w:rsid w:val="0090561B"/>
    <w:rsid w:val="00926B9C"/>
    <w:rsid w:val="00931B72"/>
    <w:rsid w:val="009362CE"/>
    <w:rsid w:val="009471CD"/>
    <w:rsid w:val="00950425"/>
    <w:rsid w:val="009622D5"/>
    <w:rsid w:val="00990449"/>
    <w:rsid w:val="009926B9"/>
    <w:rsid w:val="0099421D"/>
    <w:rsid w:val="009A6192"/>
    <w:rsid w:val="009B7393"/>
    <w:rsid w:val="009C0538"/>
    <w:rsid w:val="009C49B9"/>
    <w:rsid w:val="009D6E3E"/>
    <w:rsid w:val="00A11F04"/>
    <w:rsid w:val="00A13E6A"/>
    <w:rsid w:val="00A16C7D"/>
    <w:rsid w:val="00A268F2"/>
    <w:rsid w:val="00A31CE4"/>
    <w:rsid w:val="00A37FE3"/>
    <w:rsid w:val="00A4086E"/>
    <w:rsid w:val="00A531B6"/>
    <w:rsid w:val="00A67938"/>
    <w:rsid w:val="00A80763"/>
    <w:rsid w:val="00A80DC9"/>
    <w:rsid w:val="00A83491"/>
    <w:rsid w:val="00A839DD"/>
    <w:rsid w:val="00A97DCF"/>
    <w:rsid w:val="00AA7CAA"/>
    <w:rsid w:val="00AB1A19"/>
    <w:rsid w:val="00AB5923"/>
    <w:rsid w:val="00AB5A63"/>
    <w:rsid w:val="00AB76A2"/>
    <w:rsid w:val="00AC3228"/>
    <w:rsid w:val="00AC3620"/>
    <w:rsid w:val="00AC5C65"/>
    <w:rsid w:val="00AD1E86"/>
    <w:rsid w:val="00AE1E4D"/>
    <w:rsid w:val="00AE56A2"/>
    <w:rsid w:val="00AE5955"/>
    <w:rsid w:val="00AF47B7"/>
    <w:rsid w:val="00B1551A"/>
    <w:rsid w:val="00B17ED9"/>
    <w:rsid w:val="00B24589"/>
    <w:rsid w:val="00B35B49"/>
    <w:rsid w:val="00B360E3"/>
    <w:rsid w:val="00B47F91"/>
    <w:rsid w:val="00B52A17"/>
    <w:rsid w:val="00B629B1"/>
    <w:rsid w:val="00B64B59"/>
    <w:rsid w:val="00B758F1"/>
    <w:rsid w:val="00B77BE3"/>
    <w:rsid w:val="00B80258"/>
    <w:rsid w:val="00B84890"/>
    <w:rsid w:val="00B86747"/>
    <w:rsid w:val="00B94D3A"/>
    <w:rsid w:val="00BA3A5F"/>
    <w:rsid w:val="00BA68CE"/>
    <w:rsid w:val="00BC169D"/>
    <w:rsid w:val="00BC5AD4"/>
    <w:rsid w:val="00BD0B98"/>
    <w:rsid w:val="00BD48B0"/>
    <w:rsid w:val="00BE03CA"/>
    <w:rsid w:val="00BE1163"/>
    <w:rsid w:val="00BE3B92"/>
    <w:rsid w:val="00BE7590"/>
    <w:rsid w:val="00BF11DA"/>
    <w:rsid w:val="00C00038"/>
    <w:rsid w:val="00C007C3"/>
    <w:rsid w:val="00C008D7"/>
    <w:rsid w:val="00C041B6"/>
    <w:rsid w:val="00C05750"/>
    <w:rsid w:val="00C06A89"/>
    <w:rsid w:val="00C15E63"/>
    <w:rsid w:val="00C22A1A"/>
    <w:rsid w:val="00C25D36"/>
    <w:rsid w:val="00C2604C"/>
    <w:rsid w:val="00C463D2"/>
    <w:rsid w:val="00C46892"/>
    <w:rsid w:val="00C46F02"/>
    <w:rsid w:val="00C47CB0"/>
    <w:rsid w:val="00C67EFF"/>
    <w:rsid w:val="00C7530C"/>
    <w:rsid w:val="00C77BA6"/>
    <w:rsid w:val="00C819BE"/>
    <w:rsid w:val="00C91547"/>
    <w:rsid w:val="00CB4E2B"/>
    <w:rsid w:val="00CB54D9"/>
    <w:rsid w:val="00CB599E"/>
    <w:rsid w:val="00CB76EE"/>
    <w:rsid w:val="00CC0D21"/>
    <w:rsid w:val="00CC1173"/>
    <w:rsid w:val="00CC61A2"/>
    <w:rsid w:val="00CD59A6"/>
    <w:rsid w:val="00CE22C4"/>
    <w:rsid w:val="00CE28F5"/>
    <w:rsid w:val="00CF4B0A"/>
    <w:rsid w:val="00CF5561"/>
    <w:rsid w:val="00D05217"/>
    <w:rsid w:val="00D06122"/>
    <w:rsid w:val="00D1500F"/>
    <w:rsid w:val="00D23D84"/>
    <w:rsid w:val="00D26DEB"/>
    <w:rsid w:val="00D27750"/>
    <w:rsid w:val="00D3115A"/>
    <w:rsid w:val="00D35C63"/>
    <w:rsid w:val="00D50BD4"/>
    <w:rsid w:val="00D52C6D"/>
    <w:rsid w:val="00D536DA"/>
    <w:rsid w:val="00D56E22"/>
    <w:rsid w:val="00D577E2"/>
    <w:rsid w:val="00D7012D"/>
    <w:rsid w:val="00D70CFF"/>
    <w:rsid w:val="00D72778"/>
    <w:rsid w:val="00D74F59"/>
    <w:rsid w:val="00D82921"/>
    <w:rsid w:val="00D857BA"/>
    <w:rsid w:val="00DA3F39"/>
    <w:rsid w:val="00DA588C"/>
    <w:rsid w:val="00DB738C"/>
    <w:rsid w:val="00DC2CCA"/>
    <w:rsid w:val="00DC35B3"/>
    <w:rsid w:val="00DD5D05"/>
    <w:rsid w:val="00DD5E4F"/>
    <w:rsid w:val="00DF4F93"/>
    <w:rsid w:val="00DF7696"/>
    <w:rsid w:val="00E0186E"/>
    <w:rsid w:val="00E04037"/>
    <w:rsid w:val="00E06A2F"/>
    <w:rsid w:val="00E06E60"/>
    <w:rsid w:val="00E1779E"/>
    <w:rsid w:val="00E21512"/>
    <w:rsid w:val="00E406BD"/>
    <w:rsid w:val="00E4157C"/>
    <w:rsid w:val="00E43731"/>
    <w:rsid w:val="00E4556E"/>
    <w:rsid w:val="00E53B4C"/>
    <w:rsid w:val="00E56B65"/>
    <w:rsid w:val="00E61242"/>
    <w:rsid w:val="00E612E8"/>
    <w:rsid w:val="00E6416B"/>
    <w:rsid w:val="00E72965"/>
    <w:rsid w:val="00E763A0"/>
    <w:rsid w:val="00E764BB"/>
    <w:rsid w:val="00E86040"/>
    <w:rsid w:val="00E86412"/>
    <w:rsid w:val="00E875AF"/>
    <w:rsid w:val="00EA12FD"/>
    <w:rsid w:val="00EA6E4E"/>
    <w:rsid w:val="00EB168B"/>
    <w:rsid w:val="00EB2C1A"/>
    <w:rsid w:val="00ED2E32"/>
    <w:rsid w:val="00ED5104"/>
    <w:rsid w:val="00ED549B"/>
    <w:rsid w:val="00ED6127"/>
    <w:rsid w:val="00EE6675"/>
    <w:rsid w:val="00F0195C"/>
    <w:rsid w:val="00F04B2B"/>
    <w:rsid w:val="00F144E8"/>
    <w:rsid w:val="00F31698"/>
    <w:rsid w:val="00F330E6"/>
    <w:rsid w:val="00F410A4"/>
    <w:rsid w:val="00F43EC1"/>
    <w:rsid w:val="00F4560A"/>
    <w:rsid w:val="00F52C8B"/>
    <w:rsid w:val="00F60320"/>
    <w:rsid w:val="00F957B8"/>
    <w:rsid w:val="00FA3A81"/>
    <w:rsid w:val="00FA43C5"/>
    <w:rsid w:val="00FA6291"/>
    <w:rsid w:val="00FB1E2D"/>
    <w:rsid w:val="00FC77FE"/>
    <w:rsid w:val="00FC7C8B"/>
    <w:rsid w:val="00FD07BF"/>
    <w:rsid w:val="00FD2825"/>
    <w:rsid w:val="00FE3AB4"/>
    <w:rsid w:val="00FE7ED1"/>
    <w:rsid w:val="00FF23CE"/>
    <w:rsid w:val="00FF3872"/>
    <w:rsid w:val="00FF5EC2"/>
    <w:rsid w:val="02DDB00B"/>
    <w:rsid w:val="04F7254E"/>
    <w:rsid w:val="05E2F6F9"/>
    <w:rsid w:val="07C50FBD"/>
    <w:rsid w:val="0816E720"/>
    <w:rsid w:val="0EFCC5DC"/>
    <w:rsid w:val="0F1CA299"/>
    <w:rsid w:val="11A10304"/>
    <w:rsid w:val="17E98716"/>
    <w:rsid w:val="1A537414"/>
    <w:rsid w:val="1C9C268B"/>
    <w:rsid w:val="1E429522"/>
    <w:rsid w:val="21FBBE5D"/>
    <w:rsid w:val="2689C958"/>
    <w:rsid w:val="276DD1E3"/>
    <w:rsid w:val="2A1DF769"/>
    <w:rsid w:val="2B749871"/>
    <w:rsid w:val="2E4802FC"/>
    <w:rsid w:val="2EF4793E"/>
    <w:rsid w:val="34424D4F"/>
    <w:rsid w:val="3510CA5B"/>
    <w:rsid w:val="366579A3"/>
    <w:rsid w:val="39E8F74B"/>
    <w:rsid w:val="3A4F2142"/>
    <w:rsid w:val="3E6D47C1"/>
    <w:rsid w:val="3FC15794"/>
    <w:rsid w:val="4373063C"/>
    <w:rsid w:val="44A6FE97"/>
    <w:rsid w:val="46E8FCEC"/>
    <w:rsid w:val="4A5F40C2"/>
    <w:rsid w:val="4C47577D"/>
    <w:rsid w:val="4C705C45"/>
    <w:rsid w:val="4E0CBC21"/>
    <w:rsid w:val="503E45B6"/>
    <w:rsid w:val="5225E913"/>
    <w:rsid w:val="526C9B21"/>
    <w:rsid w:val="52CFBACC"/>
    <w:rsid w:val="54623930"/>
    <w:rsid w:val="547FB5F0"/>
    <w:rsid w:val="55A89C4A"/>
    <w:rsid w:val="573504A4"/>
    <w:rsid w:val="5B105548"/>
    <w:rsid w:val="5DAFD3B5"/>
    <w:rsid w:val="5F178239"/>
    <w:rsid w:val="605CB6A1"/>
    <w:rsid w:val="61FADA94"/>
    <w:rsid w:val="63CF6923"/>
    <w:rsid w:val="64E542B4"/>
    <w:rsid w:val="65403EC3"/>
    <w:rsid w:val="655EB159"/>
    <w:rsid w:val="6D90A328"/>
    <w:rsid w:val="6F26E91E"/>
    <w:rsid w:val="7046B232"/>
    <w:rsid w:val="7131554B"/>
    <w:rsid w:val="74D07A1C"/>
    <w:rsid w:val="7639E73E"/>
    <w:rsid w:val="7C7836AB"/>
    <w:rsid w:val="7CE976F7"/>
    <w:rsid w:val="7EB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FC5A9"/>
  <w15:docId w15:val="{2044E2CD-DCCA-4915-B1C5-618F328B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B10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1B10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styleId="Hypertextovodkaz">
    <w:name w:val="Hyperlink"/>
    <w:uiPriority w:val="99"/>
    <w:unhideWhenUsed/>
    <w:rsid w:val="00491B10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491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B10"/>
    <w:rPr>
      <w:rFonts w:ascii="Calibri" w:eastAsia="MS Mincho" w:hAnsi="Calibri" w:cs="Times New Roman"/>
      <w:sz w:val="20"/>
      <w:szCs w:val="20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B10"/>
    <w:rPr>
      <w:rFonts w:ascii="Segoe UI" w:eastAsia="MS Mincho" w:hAnsi="Segoe UI" w:cs="Segoe UI"/>
      <w:sz w:val="18"/>
      <w:szCs w:val="18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A5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A5F"/>
    <w:rPr>
      <w:rFonts w:ascii="Calibri" w:eastAsia="MS Mincho" w:hAnsi="Calibri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2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D36"/>
    <w:rPr>
      <w:rFonts w:ascii="Calibri" w:eastAsia="MS Mincho" w:hAnsi="Calibri" w:cs="Times New Roman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C25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D36"/>
    <w:rPr>
      <w:rFonts w:ascii="Calibri" w:eastAsia="MS Mincho" w:hAnsi="Calibri" w:cs="Times New Roman"/>
      <w:lang w:eastAsia="ja-JP"/>
    </w:rPr>
  </w:style>
  <w:style w:type="paragraph" w:styleId="Revize">
    <w:name w:val="Revision"/>
    <w:hidden/>
    <w:uiPriority w:val="99"/>
    <w:semiHidden/>
    <w:rsid w:val="00CB54D9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Odstavecseseznamem">
    <w:name w:val="List Paragraph"/>
    <w:basedOn w:val="Normln"/>
    <w:uiPriority w:val="34"/>
    <w:qFormat/>
    <w:rsid w:val="00DD5D05"/>
    <w:pPr>
      <w:ind w:left="720"/>
      <w:contextualSpacing/>
    </w:pPr>
  </w:style>
  <w:style w:type="table" w:styleId="Mkatabulky">
    <w:name w:val="Table Grid"/>
    <w:basedOn w:val="Normlntabulka"/>
    <w:uiPriority w:val="39"/>
    <w:rsid w:val="0055042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43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by.kr-ust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940A-20EA-466D-B5AE-15DCA19E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</dc:creator>
  <cp:keywords/>
  <dc:description/>
  <cp:lastModifiedBy>Vrzáková Daniela</cp:lastModifiedBy>
  <cp:revision>2</cp:revision>
  <cp:lastPrinted>2025-06-03T13:08:00Z</cp:lastPrinted>
  <dcterms:created xsi:type="dcterms:W3CDTF">2025-07-16T07:13:00Z</dcterms:created>
  <dcterms:modified xsi:type="dcterms:W3CDTF">2025-07-16T07:13:00Z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2022-03-29T11:16:39Z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c69e228f-1227-428e-99b5-3577db1db126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2024-07-10T09:25:26Z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16738cc0-5b35-4fe2-bafb-202fb08267af</vt:lpwstr>
  </property>
  <property fmtid="{D5CDD505-2E9C-101B-9397-08002B2CF9AE}" pid="15" name="MSIP_Label_38939b85-7e40-4a1d-91e1-0e84c3b219d7_ContentBits">
    <vt:lpwstr>0</vt:lpwstr>
  </property>
</Properties>
</file>